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6306E9">
        <w:rPr>
          <w:rFonts w:ascii="Tahoma" w:hAnsi="Tahoma" w:cs="Tahoma"/>
          <w:b/>
          <w:lang w:val="el-GR"/>
        </w:rPr>
        <w:t>ΜΑΡΤ</w:t>
      </w:r>
      <w:r w:rsidR="000C17F7">
        <w:rPr>
          <w:rFonts w:ascii="Tahoma" w:hAnsi="Tahoma" w:cs="Tahoma"/>
          <w:b/>
          <w:lang w:val="el-GR"/>
        </w:rPr>
        <w:t>ΙΟΣ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6306E9">
        <w:rPr>
          <w:rFonts w:ascii="Tahoma" w:hAnsi="Tahoma" w:cs="Tahoma"/>
          <w:b/>
          <w:lang w:val="el-GR"/>
        </w:rPr>
        <w:t>7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6306E9" w:rsidRDefault="006306E9" w:rsidP="006306E9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σπουδαστές/σπουδάστριες:</w:t>
      </w:r>
    </w:p>
    <w:p w:rsidR="006306E9" w:rsidRDefault="006306E9" w:rsidP="006306E9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Βαλσάμου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Μαρία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541/10-3-2017)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Βάσση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Χρήστο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388/7-3-2017)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Βλάχου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Άννα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434/8-3-2017)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Γιατσίδη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Γεώργιο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499/9-3-2017)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Ζαγάρη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Σοφία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320/2-3-2017)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Ζήση Μαρία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539/10-3-2017)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Καράμπελα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363/6-3-2017)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Κατσιφή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488/9-3-2017)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Κυρούση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Γαρυφαλλιά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372/6-3-2017)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Μανταφούνη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Ευαγγελία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438/8-3-2017)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Μπακαλώνη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Ελπίδα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338/6-3-2017)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Μπαλάσκα Σοφία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319/2-3-2017)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Παγκοζίδη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432/8-3-2017)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Πιστιόλη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Ζωή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546/10-3-2017)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Ροντογιάννη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393/7-3-2017)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Ρουμελιώτη Αλέξανδρο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392/7-3-2017)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Τσιμπούρη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Ιωάννα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538/10-3-2017)</w:t>
      </w:r>
    </w:p>
    <w:p w:rsidR="006306E9" w:rsidRDefault="006306E9" w:rsidP="006306E9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Χριστοδούλου Ειρήνη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391/7-3-2017)</w:t>
      </w:r>
    </w:p>
    <w:p w:rsidR="006306E9" w:rsidRDefault="006306E9" w:rsidP="006306E9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6306E9" w:rsidRDefault="006306E9" w:rsidP="006306E9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επίσης αιτήσεις χωρίς επιλεγμένο φορέα από τους παρακάτω σπουδαστές/σπουδάστριες:</w:t>
      </w:r>
    </w:p>
    <w:p w:rsidR="006306E9" w:rsidRPr="00C959A9" w:rsidRDefault="006306E9" w:rsidP="006306E9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Αυγίκου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Ελένη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433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  <w:lang w:val="el-GR"/>
        </w:rPr>
        <w:t>8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el-GR"/>
        </w:rPr>
        <w:t>3</w:t>
      </w:r>
      <w:r>
        <w:rPr>
          <w:rFonts w:ascii="Tahoma" w:hAnsi="Tahoma" w:cs="Tahoma"/>
          <w:sz w:val="22"/>
          <w:szCs w:val="22"/>
        </w:rPr>
        <w:t>-201</w:t>
      </w:r>
      <w:r>
        <w:rPr>
          <w:rFonts w:ascii="Tahoma" w:hAnsi="Tahoma" w:cs="Tahoma"/>
          <w:sz w:val="22"/>
          <w:szCs w:val="22"/>
          <w:lang w:val="el-GR"/>
        </w:rPr>
        <w:t>7</w:t>
      </w:r>
      <w:r>
        <w:rPr>
          <w:rFonts w:ascii="Tahoma" w:hAnsi="Tahoma" w:cs="Tahoma"/>
          <w:sz w:val="22"/>
          <w:szCs w:val="22"/>
        </w:rPr>
        <w:t>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Γαλόζη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Μαρία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540/10-3-2017)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Κόκκινο Αθανάσιο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485/9-3-2017)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Κούλαϊ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Ερβίστ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532/10-3-2017)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Κουτλή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Ζήση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337/6-3-2017)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Κουτσουμπό Ισίδωρο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524/10-3-2017)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Μάλτσιο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Χρήστο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525/10-3-2017)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Μπιάγκη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Όλγα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435/9-3-2017)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Νάστο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Θεόδωρο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506/9-3-2017)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Ρομπόρα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Βασίλη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443/8-3-2017)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Σκορδή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Γεώργιο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364/6-3-2017)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Σπανό Μιχαήλ - 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487/9-3-2017)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Τσατσαρώνη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Θεοφάνη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498/9-3-2017)</w:t>
      </w:r>
    </w:p>
    <w:p w:rsidR="006306E9" w:rsidRDefault="006306E9" w:rsidP="006306E9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Χότζα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Αουγκούστ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484/9-3-2017)</w:t>
      </w:r>
    </w:p>
    <w:p w:rsidR="006306E9" w:rsidRDefault="006306E9" w:rsidP="006306E9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306E9" w:rsidRDefault="006306E9" w:rsidP="006306E9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Τομέα, </w:t>
      </w:r>
      <w:r>
        <w:rPr>
          <w:rFonts w:ascii="Tahoma" w:hAnsi="Tahoma" w:cs="Tahoma"/>
          <w:sz w:val="22"/>
          <w:szCs w:val="22"/>
          <w:lang w:val="el-GR"/>
        </w:rPr>
        <w:t xml:space="preserve">το γεγονός ότι υπάρχουν δεκαέξι θέσεις για σπουδαστές/σπουδάστριες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Άσκησης, κατέταξε σε αξιολογική σειρά τους σπουδαστές/σπουδάστριες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6306E9" w:rsidRDefault="006306E9" w:rsidP="006306E9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29"/>
        <w:gridCol w:w="3123"/>
        <w:gridCol w:w="2126"/>
        <w:gridCol w:w="851"/>
        <w:gridCol w:w="709"/>
        <w:gridCol w:w="1878"/>
      </w:tblGrid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lastRenderedPageBreak/>
              <w:t>Α/Α</w:t>
            </w:r>
          </w:p>
        </w:tc>
        <w:tc>
          <w:tcPr>
            <w:tcW w:w="3123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2126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ΟΝΟΜΑ </w:t>
            </w:r>
            <w:r w:rsidRPr="00C71DA3">
              <w:rPr>
                <w:b/>
                <w:sz w:val="22"/>
                <w:szCs w:val="22"/>
                <w:lang w:val="el-GR"/>
              </w:rPr>
              <w:t>ΠΑΤΡΟΣ</w:t>
            </w:r>
          </w:p>
        </w:tc>
        <w:tc>
          <w:tcPr>
            <w:tcW w:w="851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ΕΞ.</w:t>
            </w:r>
          </w:p>
        </w:tc>
        <w:tc>
          <w:tcPr>
            <w:tcW w:w="709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878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Χριστοδούλου Ειρήνη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Νικήτας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3464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7,82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Ρουμελιώτης Αλέξανδρος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Ιωάννης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3491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6,72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Pr="009A66DC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Πιστιόλη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Ζωή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Φώτιος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3176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6,58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Βάσσης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Χρήστος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Δημήτριος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3352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6,52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Παγκοζίδης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Κωνσταντίνος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Γεώργιος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3065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6,50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Γιατσίδης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Γεώργιος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Χρήστος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3436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6,34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Καράμπελας Γεώργιος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Ηλίας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3011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6,34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Τσιμπούρη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Ιωάννα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Δημήτριος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2193</w:t>
            </w:r>
          </w:p>
        </w:tc>
        <w:tc>
          <w:tcPr>
            <w:tcW w:w="1878" w:type="dxa"/>
          </w:tcPr>
          <w:p w:rsidR="006306E9" w:rsidRPr="00CF4C55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6,31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Ζαγάρη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Σοφία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Ιωάννης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3053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6,29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Βαλσάμου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Μαρία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Ιωάννης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2183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6,07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Ροντογιάννης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Παναγιώτης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Παναγιώτης – Σπυρίδων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2445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6,05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Μπαλάσκα Σοφία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Μιλτιάδης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14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2402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5,95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Pr="002321C0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Κατσιφής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Γιώργος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Ιωάννης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2920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5,92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Μπακαλώνη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Ελπίδα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Ιωάννης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3046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5,89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Βλάχου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Άννα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Θωμάς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3032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5,84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Ζήση Μαρία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Θεόδωρος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2544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5,84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Pr="009A4D56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Μανταφούνη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Ευαγγελία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Βασίλειος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3033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5,78</w:t>
            </w:r>
          </w:p>
        </w:tc>
      </w:tr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Κυρούση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Γαρυφαλλιά</w:t>
            </w:r>
          </w:p>
        </w:tc>
        <w:tc>
          <w:tcPr>
            <w:tcW w:w="2126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Ιωάννης</w:t>
            </w:r>
          </w:p>
        </w:tc>
        <w:tc>
          <w:tcPr>
            <w:tcW w:w="85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70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3119</w:t>
            </w:r>
          </w:p>
        </w:tc>
        <w:tc>
          <w:tcPr>
            <w:tcW w:w="187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5,71</w:t>
            </w:r>
          </w:p>
        </w:tc>
      </w:tr>
    </w:tbl>
    <w:p w:rsidR="006306E9" w:rsidRDefault="006306E9" w:rsidP="006306E9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306E9" w:rsidRPr="00C71DA3" w:rsidRDefault="006306E9" w:rsidP="006306E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Με βάση λοιπόν όλα τα παραπάνω η Επιτροπή ΕΓΚΡΙΝΕΙ τις αιτήσεις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σπουδαστές/σπουδάστριες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6306E9" w:rsidRPr="00C71DA3" w:rsidRDefault="006306E9" w:rsidP="006306E9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306E9" w:rsidRPr="00C71DA3" w:rsidRDefault="006306E9" w:rsidP="006306E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1/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16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30/09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>17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</w:t>
      </w:r>
      <w:r w:rsidRPr="001D46FE">
        <w:rPr>
          <w:rFonts w:ascii="Tahoma" w:hAnsi="Tahoma" w:cs="Tahoma"/>
          <w:sz w:val="22"/>
          <w:szCs w:val="22"/>
          <w:lang w:val="el-GR"/>
        </w:rPr>
        <w:t>(</w:t>
      </w:r>
      <w:r>
        <w:rPr>
          <w:rFonts w:ascii="Tahoma" w:hAnsi="Tahoma" w:cs="Tahoma"/>
          <w:sz w:val="22"/>
          <w:szCs w:val="22"/>
          <w:lang w:val="el-GR"/>
        </w:rPr>
        <w:t xml:space="preserve">εκτός αν σημειώνεται διαφορετικό διάστημα)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σπουδαστές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6306E9" w:rsidRPr="00C71DA3" w:rsidRDefault="006306E9" w:rsidP="006306E9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Layout w:type="fixed"/>
        <w:tblLook w:val="01E0"/>
      </w:tblPr>
      <w:tblGrid>
        <w:gridCol w:w="529"/>
        <w:gridCol w:w="2459"/>
        <w:gridCol w:w="1231"/>
        <w:gridCol w:w="1649"/>
        <w:gridCol w:w="1800"/>
        <w:gridCol w:w="1548"/>
      </w:tblGrid>
      <w:tr w:rsidR="006306E9" w:rsidRPr="00C71DA3" w:rsidTr="007F2D54">
        <w:tc>
          <w:tcPr>
            <w:tcW w:w="529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800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6306E9" w:rsidRPr="00C71DA3" w:rsidRDefault="006306E9" w:rsidP="007F2D5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6306E9" w:rsidRPr="0080129B" w:rsidTr="007F2D54">
        <w:tc>
          <w:tcPr>
            <w:tcW w:w="529" w:type="dxa"/>
          </w:tcPr>
          <w:p w:rsidR="006306E9" w:rsidRPr="00C71DA3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Χριστοδούλου Ειρήνη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3464</w:t>
            </w:r>
          </w:p>
        </w:tc>
        <w:tc>
          <w:tcPr>
            <w:tcW w:w="164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2237F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«</w:t>
            </w:r>
            <w:proofErr w:type="spellStart"/>
            <w:r>
              <w:rPr>
                <w:sz w:val="22"/>
                <w:szCs w:val="22"/>
                <w:lang w:val="el-GR"/>
              </w:rPr>
              <w:t>Κοινωπολιτεία</w:t>
            </w:r>
            <w:proofErr w:type="spellEnd"/>
            <w:r>
              <w:rPr>
                <w:sz w:val="22"/>
                <w:szCs w:val="22"/>
                <w:lang w:val="el-GR"/>
              </w:rPr>
              <w:t>» Ιεράπετρας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Καρκάνης</w:t>
            </w:r>
            <w:proofErr w:type="spellEnd"/>
          </w:p>
        </w:tc>
      </w:tr>
      <w:tr w:rsidR="006306E9" w:rsidRPr="0080129B" w:rsidTr="007F2D54">
        <w:tc>
          <w:tcPr>
            <w:tcW w:w="529" w:type="dxa"/>
          </w:tcPr>
          <w:p w:rsidR="006306E9" w:rsidRPr="00C71DA3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Ρουμελιώτης Αλέξανδρος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3491</w:t>
            </w:r>
          </w:p>
        </w:tc>
        <w:tc>
          <w:tcPr>
            <w:tcW w:w="164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2C25F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ΤΕΙ Στερεάς Ελλάδας, Τμήμα Μηχανικών Πληροφορικής ΤΕ, Λαμία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Παπαγεωργίου</w:t>
            </w:r>
          </w:p>
        </w:tc>
      </w:tr>
      <w:tr w:rsidR="006306E9" w:rsidRPr="009A66DC" w:rsidTr="007F2D54">
        <w:tc>
          <w:tcPr>
            <w:tcW w:w="529" w:type="dxa"/>
          </w:tcPr>
          <w:p w:rsidR="006306E9" w:rsidRPr="00C71DA3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Πιστιόλη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Ζωή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3176</w:t>
            </w:r>
          </w:p>
        </w:tc>
        <w:tc>
          <w:tcPr>
            <w:tcW w:w="164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ΤΕΙ Στερεάς Ελλάδας, Τμήμα Μηχανικών Πληροφορικής ΤΕ, Λαμία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Παπαγεωργίου</w:t>
            </w:r>
          </w:p>
        </w:tc>
      </w:tr>
      <w:tr w:rsidR="006306E9" w:rsidRPr="0080129B" w:rsidTr="007F2D54">
        <w:tc>
          <w:tcPr>
            <w:tcW w:w="529" w:type="dxa"/>
          </w:tcPr>
          <w:p w:rsidR="006306E9" w:rsidRPr="00C71DA3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Βάσσης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Χρήστος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3352</w:t>
            </w:r>
          </w:p>
        </w:tc>
        <w:tc>
          <w:tcPr>
            <w:tcW w:w="1649" w:type="dxa"/>
          </w:tcPr>
          <w:p w:rsidR="006306E9" w:rsidRPr="0080129B" w:rsidRDefault="006306E9" w:rsidP="007F2D54">
            <w:p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353691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ΤΕΙ Στερεάς Ελλάδας, Τμήμα Μηχανικών Πληροφορικής ΤΕ, Λαμία</w:t>
            </w:r>
          </w:p>
        </w:tc>
        <w:tc>
          <w:tcPr>
            <w:tcW w:w="1548" w:type="dxa"/>
          </w:tcPr>
          <w:p w:rsidR="006306E9" w:rsidRPr="005166EB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6306E9" w:rsidRPr="0024193D" w:rsidTr="007F2D54">
        <w:tc>
          <w:tcPr>
            <w:tcW w:w="529" w:type="dxa"/>
          </w:tcPr>
          <w:p w:rsidR="006306E9" w:rsidRPr="0080129B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Παγκοζίδης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lastRenderedPageBreak/>
              <w:t>Κωνσταντίνος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lastRenderedPageBreak/>
              <w:t>3065</w:t>
            </w:r>
          </w:p>
        </w:tc>
        <w:tc>
          <w:tcPr>
            <w:tcW w:w="1649" w:type="dxa"/>
          </w:tcPr>
          <w:p w:rsidR="006306E9" w:rsidRPr="00FD1A9A" w:rsidRDefault="006306E9" w:rsidP="007F2D54">
            <w:pPr>
              <w:rPr>
                <w:sz w:val="22"/>
                <w:szCs w:val="22"/>
                <w:lang w:val="el-GR"/>
              </w:rPr>
            </w:pPr>
            <w:r w:rsidRPr="00FD1A9A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24193D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Micromedia</w:t>
            </w:r>
            <w:proofErr w:type="spellEnd"/>
            <w:r w:rsidRPr="0024193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 xml:space="preserve">ΑΕ, </w:t>
            </w:r>
            <w:r>
              <w:rPr>
                <w:sz w:val="22"/>
                <w:szCs w:val="22"/>
                <w:lang w:val="el-GR"/>
              </w:rPr>
              <w:lastRenderedPageBreak/>
              <w:t>Αγ. Δημήτριος Αττικής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lastRenderedPageBreak/>
              <w:t>Λαλλάς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6306E9" w:rsidRPr="0024193D" w:rsidTr="007F2D54">
        <w:tc>
          <w:tcPr>
            <w:tcW w:w="529" w:type="dxa"/>
          </w:tcPr>
          <w:p w:rsidR="006306E9" w:rsidRPr="0024193D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Γιατσίδης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Γεώργιος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3436</w:t>
            </w:r>
          </w:p>
        </w:tc>
        <w:tc>
          <w:tcPr>
            <w:tcW w:w="164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2237F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SoftWeb</w:t>
            </w:r>
            <w:proofErr w:type="spellEnd"/>
            <w:r w:rsidRPr="0024193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ΙΚΕ, Θεσσαλονίκη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Παπαγεωργίου</w:t>
            </w:r>
          </w:p>
        </w:tc>
      </w:tr>
      <w:tr w:rsidR="006306E9" w:rsidRPr="00EE5910" w:rsidTr="007F2D54">
        <w:tc>
          <w:tcPr>
            <w:tcW w:w="529" w:type="dxa"/>
          </w:tcPr>
          <w:p w:rsidR="006306E9" w:rsidRPr="0024193D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Pr="00F82C18" w:rsidRDefault="006306E9" w:rsidP="007F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Καράμπελας Γεώργιος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3011</w:t>
            </w:r>
          </w:p>
        </w:tc>
        <w:tc>
          <w:tcPr>
            <w:tcW w:w="1649" w:type="dxa"/>
          </w:tcPr>
          <w:p w:rsidR="006306E9" w:rsidRPr="008D597E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6306E9" w:rsidRPr="00EE5910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ΕΥΔΑΠ, Αθήνα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6306E9" w:rsidRPr="00EE5910" w:rsidTr="007F2D54">
        <w:tc>
          <w:tcPr>
            <w:tcW w:w="529" w:type="dxa"/>
          </w:tcPr>
          <w:p w:rsidR="006306E9" w:rsidRPr="00BB7E75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Τσιμπούρη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Ιωάννα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2193</w:t>
            </w:r>
          </w:p>
        </w:tc>
        <w:tc>
          <w:tcPr>
            <w:tcW w:w="1649" w:type="dxa"/>
          </w:tcPr>
          <w:p w:rsidR="006306E9" w:rsidRPr="008D597E" w:rsidRDefault="006306E9" w:rsidP="007F2D54">
            <w:pPr>
              <w:rPr>
                <w:sz w:val="22"/>
                <w:szCs w:val="22"/>
                <w:lang w:val="el-GR"/>
              </w:rPr>
            </w:pPr>
            <w:r w:rsidRPr="008D597E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546A58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Παυλιώτης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ΑΕ, Παραλία Διστόμου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6306E9" w:rsidRPr="002237F9" w:rsidTr="007F2D54">
        <w:tc>
          <w:tcPr>
            <w:tcW w:w="529" w:type="dxa"/>
          </w:tcPr>
          <w:p w:rsidR="006306E9" w:rsidRPr="00BB7E75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Ζαγάρη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Σοφία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3053</w:t>
            </w:r>
          </w:p>
        </w:tc>
        <w:tc>
          <w:tcPr>
            <w:tcW w:w="1649" w:type="dxa"/>
          </w:tcPr>
          <w:p w:rsidR="006306E9" w:rsidRPr="00BB7E75" w:rsidRDefault="006306E9" w:rsidP="007F2D54">
            <w:pPr>
              <w:rPr>
                <w:lang w:val="el-GR"/>
              </w:rPr>
            </w:pPr>
            <w:r w:rsidRPr="008D597E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2237F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Δ. </w:t>
            </w:r>
            <w:proofErr w:type="spellStart"/>
            <w:r>
              <w:rPr>
                <w:sz w:val="22"/>
                <w:szCs w:val="22"/>
                <w:lang w:val="el-GR"/>
              </w:rPr>
              <w:t>Τερκενίδης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και ΣΙΑ ΕΕ, Νέα Μάκρη Αττικής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Καρανίκας</w:t>
            </w:r>
            <w:proofErr w:type="spellEnd"/>
          </w:p>
        </w:tc>
      </w:tr>
      <w:tr w:rsidR="006306E9" w:rsidRPr="002237F9" w:rsidTr="007F2D54">
        <w:tc>
          <w:tcPr>
            <w:tcW w:w="529" w:type="dxa"/>
          </w:tcPr>
          <w:p w:rsidR="006306E9" w:rsidRPr="00F54FF0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Βαλσάμου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Μαρία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2183</w:t>
            </w:r>
          </w:p>
        </w:tc>
        <w:tc>
          <w:tcPr>
            <w:tcW w:w="1649" w:type="dxa"/>
          </w:tcPr>
          <w:p w:rsidR="006306E9" w:rsidRPr="002237F9" w:rsidRDefault="006306E9" w:rsidP="007F2D54">
            <w:pPr>
              <w:rPr>
                <w:lang w:val="el-GR"/>
              </w:rPr>
            </w:pPr>
            <w:r w:rsidRPr="00552154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«</w:t>
            </w:r>
            <w:proofErr w:type="spellStart"/>
            <w:r>
              <w:rPr>
                <w:sz w:val="22"/>
                <w:szCs w:val="22"/>
                <w:lang w:val="el-GR"/>
              </w:rPr>
              <w:t>Κοινωπολιτεία</w:t>
            </w:r>
            <w:proofErr w:type="spellEnd"/>
            <w:r>
              <w:rPr>
                <w:sz w:val="22"/>
                <w:szCs w:val="22"/>
                <w:lang w:val="el-GR"/>
              </w:rPr>
              <w:t>» Ιεράπετρας</w:t>
            </w:r>
          </w:p>
        </w:tc>
        <w:tc>
          <w:tcPr>
            <w:tcW w:w="1548" w:type="dxa"/>
          </w:tcPr>
          <w:p w:rsidR="006306E9" w:rsidRPr="005166EB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Καρκάνης</w:t>
            </w:r>
            <w:proofErr w:type="spellEnd"/>
          </w:p>
        </w:tc>
      </w:tr>
      <w:tr w:rsidR="006306E9" w:rsidRPr="00BB7E75" w:rsidTr="007F2D54">
        <w:tc>
          <w:tcPr>
            <w:tcW w:w="529" w:type="dxa"/>
          </w:tcPr>
          <w:p w:rsidR="006306E9" w:rsidRPr="00F54FF0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Ροντογιάννης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Παναγιώτης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2445</w:t>
            </w:r>
          </w:p>
        </w:tc>
        <w:tc>
          <w:tcPr>
            <w:tcW w:w="1649" w:type="dxa"/>
          </w:tcPr>
          <w:p w:rsidR="006306E9" w:rsidRPr="002237F9" w:rsidRDefault="006306E9" w:rsidP="007F2D54">
            <w:pPr>
              <w:rPr>
                <w:lang w:val="el-GR"/>
              </w:rPr>
            </w:pPr>
            <w:r w:rsidRPr="00552154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E654F4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Παπαλυμπέρης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Κωνσταντίνος, Πάτρα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6306E9" w:rsidRPr="00BB7E75" w:rsidTr="007F2D54">
        <w:tc>
          <w:tcPr>
            <w:tcW w:w="529" w:type="dxa"/>
          </w:tcPr>
          <w:p w:rsidR="006306E9" w:rsidRPr="00F54FF0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Μπαλάσκα Σοφία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2402</w:t>
            </w:r>
          </w:p>
        </w:tc>
        <w:tc>
          <w:tcPr>
            <w:tcW w:w="1649" w:type="dxa"/>
          </w:tcPr>
          <w:p w:rsidR="006306E9" w:rsidRPr="008D597E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24193D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Αργυρίου Κωνσταντίνος ΜΕΠΕ, Σαλαμίνα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Καρανίκας</w:t>
            </w:r>
            <w:proofErr w:type="spellEnd"/>
          </w:p>
        </w:tc>
      </w:tr>
      <w:tr w:rsidR="006306E9" w:rsidRPr="00BB7E75" w:rsidTr="007F2D54">
        <w:tc>
          <w:tcPr>
            <w:tcW w:w="529" w:type="dxa"/>
          </w:tcPr>
          <w:p w:rsidR="006306E9" w:rsidRPr="00F54FF0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Pr="002321C0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Κατσιφής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Γιώργος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2920</w:t>
            </w:r>
          </w:p>
        </w:tc>
        <w:tc>
          <w:tcPr>
            <w:tcW w:w="1649" w:type="dxa"/>
          </w:tcPr>
          <w:p w:rsidR="006306E9" w:rsidRPr="00BB7E75" w:rsidRDefault="006306E9" w:rsidP="007F2D54">
            <w:pPr>
              <w:rPr>
                <w:lang w:val="el-GR"/>
              </w:rPr>
            </w:pPr>
            <w:r w:rsidRPr="008D597E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E04D06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Ελληνικές Αποθήκες </w:t>
            </w:r>
            <w:proofErr w:type="spellStart"/>
            <w:r>
              <w:rPr>
                <w:sz w:val="22"/>
                <w:szCs w:val="22"/>
                <w:lang w:val="el-GR"/>
              </w:rPr>
              <w:t>Σαραντίτης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ΑΕ, Μάνδρα Αττικής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6306E9" w:rsidRPr="00C04C1A" w:rsidTr="007F2D54">
        <w:tc>
          <w:tcPr>
            <w:tcW w:w="529" w:type="dxa"/>
          </w:tcPr>
          <w:p w:rsidR="006306E9" w:rsidRPr="0090281C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Μπακαλώνη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Ελπίδα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3046</w:t>
            </w:r>
          </w:p>
        </w:tc>
        <w:tc>
          <w:tcPr>
            <w:tcW w:w="1649" w:type="dxa"/>
          </w:tcPr>
          <w:p w:rsidR="006306E9" w:rsidRPr="008D597E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Τσάκας Γεώργιος, Λάρισα</w:t>
            </w:r>
          </w:p>
        </w:tc>
        <w:tc>
          <w:tcPr>
            <w:tcW w:w="1548" w:type="dxa"/>
          </w:tcPr>
          <w:p w:rsidR="006306E9" w:rsidRPr="0090281C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6306E9" w:rsidRPr="00C04C1A" w:rsidTr="007F2D54">
        <w:tc>
          <w:tcPr>
            <w:tcW w:w="529" w:type="dxa"/>
          </w:tcPr>
          <w:p w:rsidR="006306E9" w:rsidRPr="0090281C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Βλάχου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Άννα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3032</w:t>
            </w:r>
          </w:p>
        </w:tc>
        <w:tc>
          <w:tcPr>
            <w:tcW w:w="1649" w:type="dxa"/>
          </w:tcPr>
          <w:p w:rsidR="006306E9" w:rsidRDefault="006306E9" w:rsidP="007F2D54">
            <w:r w:rsidRPr="008D597E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353691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ΤΕΙ Στερεάς Ελλάδας, Τμήμα Μηχανικών Πληροφορικής ΤΕ, Λαμία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Παπαγεωργίου</w:t>
            </w:r>
          </w:p>
        </w:tc>
      </w:tr>
      <w:tr w:rsidR="006306E9" w:rsidRPr="005873CE" w:rsidTr="007F2D54">
        <w:tc>
          <w:tcPr>
            <w:tcW w:w="529" w:type="dxa"/>
          </w:tcPr>
          <w:p w:rsidR="006306E9" w:rsidRPr="0090281C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Ζήση Μαρία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2544</w:t>
            </w:r>
          </w:p>
        </w:tc>
        <w:tc>
          <w:tcPr>
            <w:tcW w:w="1649" w:type="dxa"/>
          </w:tcPr>
          <w:p w:rsidR="006306E9" w:rsidRPr="008D597E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2237F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Δήμος </w:t>
            </w:r>
            <w:proofErr w:type="spellStart"/>
            <w:r>
              <w:rPr>
                <w:sz w:val="22"/>
                <w:szCs w:val="22"/>
                <w:lang w:val="el-GR"/>
              </w:rPr>
              <w:t>Τρικκαίων</w:t>
            </w:r>
            <w:proofErr w:type="spellEnd"/>
            <w:r>
              <w:rPr>
                <w:sz w:val="22"/>
                <w:szCs w:val="22"/>
                <w:lang w:val="el-GR"/>
              </w:rPr>
              <w:t>, Τρίκαλα</w:t>
            </w:r>
          </w:p>
        </w:tc>
        <w:tc>
          <w:tcPr>
            <w:tcW w:w="1548" w:type="dxa"/>
          </w:tcPr>
          <w:p w:rsidR="006306E9" w:rsidRPr="005166EB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Καρκάνης</w:t>
            </w:r>
            <w:proofErr w:type="spellEnd"/>
          </w:p>
        </w:tc>
      </w:tr>
      <w:tr w:rsidR="006306E9" w:rsidRPr="005873CE" w:rsidTr="007F2D54">
        <w:tc>
          <w:tcPr>
            <w:tcW w:w="529" w:type="dxa"/>
          </w:tcPr>
          <w:p w:rsidR="006306E9" w:rsidRPr="0090281C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Pr="009A4D56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Μανταφούνη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Ευαγγελία*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3033</w:t>
            </w:r>
          </w:p>
        </w:tc>
        <w:tc>
          <w:tcPr>
            <w:tcW w:w="1649" w:type="dxa"/>
          </w:tcPr>
          <w:p w:rsidR="006306E9" w:rsidRDefault="006306E9" w:rsidP="006306E9">
            <w:r>
              <w:rPr>
                <w:sz w:val="22"/>
                <w:szCs w:val="22"/>
                <w:lang w:val="el-GR"/>
              </w:rPr>
              <w:t>ΟΧΙ</w:t>
            </w:r>
            <w:r w:rsidRPr="008D597E"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800" w:type="dxa"/>
          </w:tcPr>
          <w:p w:rsidR="006306E9" w:rsidRPr="002237F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Agroinvest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ΑΕΒΕ, Αχλάδι Φθιώτιδας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6306E9" w:rsidRPr="002237F9" w:rsidTr="007F2D54">
        <w:tc>
          <w:tcPr>
            <w:tcW w:w="529" w:type="dxa"/>
          </w:tcPr>
          <w:p w:rsidR="006306E9" w:rsidRPr="0090281C" w:rsidRDefault="006306E9" w:rsidP="006306E9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Κυρούση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Γαρυφαλλιά</w:t>
            </w:r>
          </w:p>
        </w:tc>
        <w:tc>
          <w:tcPr>
            <w:tcW w:w="1231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3119</w:t>
            </w:r>
          </w:p>
        </w:tc>
        <w:tc>
          <w:tcPr>
            <w:tcW w:w="1649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 w:rsidRPr="008D597E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306E9" w:rsidRPr="00A07E53" w:rsidRDefault="006306E9" w:rsidP="007F2D5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Ελαιοεμπορική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Δ. Στάθης ΕΠΕ, </w:t>
            </w:r>
            <w:proofErr w:type="spellStart"/>
            <w:r>
              <w:rPr>
                <w:sz w:val="22"/>
                <w:szCs w:val="22"/>
                <w:lang w:val="el-GR"/>
              </w:rPr>
              <w:t>Αχαρνές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Αττικής</w:t>
            </w:r>
          </w:p>
        </w:tc>
        <w:tc>
          <w:tcPr>
            <w:tcW w:w="1548" w:type="dxa"/>
          </w:tcPr>
          <w:p w:rsidR="006306E9" w:rsidRDefault="006306E9" w:rsidP="007F2D5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Παπαγεωργίου</w:t>
            </w:r>
          </w:p>
        </w:tc>
      </w:tr>
    </w:tbl>
    <w:p w:rsidR="006306E9" w:rsidRPr="00C639EE" w:rsidRDefault="006306E9" w:rsidP="006306E9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* </w:t>
      </w:r>
      <w:r w:rsidR="00325206">
        <w:rPr>
          <w:rFonts w:ascii="Tahoma" w:hAnsi="Tahoma" w:cs="Tahoma"/>
          <w:sz w:val="22"/>
          <w:szCs w:val="22"/>
          <w:lang w:val="el-GR"/>
        </w:rPr>
        <w:t>Οι σπουδαστές δεν συμμετέχουν στο έργο Πρακτικής Άσκησης, γιατί οι εμπλεκόμενοι φορείς έχουν προκηρύξει τις θέσεις μέσω ΟΑΕΔ.</w:t>
      </w:r>
      <w:bookmarkStart w:id="1" w:name="_GoBack"/>
      <w:bookmarkEnd w:id="1"/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 που έκαναν αίτηση χωρίς επιλεγόμενο φορέα πρέπει να προσκομίσουν βεβαίωση αποδοχής από φορέα για να εγκριθεί η πρακτική τους άσκηση.</w:t>
      </w:r>
    </w:p>
    <w:p w:rsidR="00601D76" w:rsidRDefault="00601D76" w:rsidP="00601D7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σπουδαστές/σπουδάστριες θα πρέπει να προσέλθουν τη</w:t>
      </w:r>
      <w:r w:rsidR="006306E9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6306E9">
        <w:rPr>
          <w:rFonts w:ascii="Tahoma" w:hAnsi="Tahoma" w:cs="Tahoma"/>
          <w:sz w:val="22"/>
          <w:szCs w:val="22"/>
          <w:lang w:val="el-GR"/>
        </w:rPr>
        <w:t>Τετάρτη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6306E9">
        <w:rPr>
          <w:rFonts w:ascii="Tahoma" w:hAnsi="Tahoma" w:cs="Tahoma"/>
          <w:sz w:val="22"/>
          <w:szCs w:val="22"/>
          <w:lang w:val="el-GR"/>
        </w:rPr>
        <w:t>22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6306E9">
        <w:rPr>
          <w:rFonts w:ascii="Tahoma" w:hAnsi="Tahoma" w:cs="Tahoma"/>
          <w:sz w:val="22"/>
          <w:szCs w:val="22"/>
          <w:lang w:val="el-GR"/>
        </w:rPr>
        <w:t>Μαρτί</w:t>
      </w:r>
      <w:r w:rsidR="000A6C57">
        <w:rPr>
          <w:rFonts w:ascii="Tahoma" w:hAnsi="Tahoma" w:cs="Tahoma"/>
          <w:sz w:val="22"/>
          <w:szCs w:val="22"/>
          <w:lang w:val="el-GR"/>
        </w:rPr>
        <w:t>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6306E9">
        <w:rPr>
          <w:rFonts w:ascii="Tahoma" w:hAnsi="Tahoma" w:cs="Tahoma"/>
          <w:sz w:val="22"/>
          <w:szCs w:val="22"/>
          <w:lang w:val="el-GR"/>
        </w:rPr>
        <w:t>7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6306E9">
        <w:rPr>
          <w:rFonts w:ascii="Tahoma" w:hAnsi="Tahoma" w:cs="Tahoma"/>
          <w:sz w:val="22"/>
          <w:szCs w:val="22"/>
          <w:lang w:val="el-GR"/>
        </w:rPr>
        <w:t>0</w:t>
      </w:r>
      <w:r>
        <w:rPr>
          <w:rFonts w:ascii="Tahoma" w:hAnsi="Tahoma" w:cs="Tahoma"/>
          <w:sz w:val="22"/>
          <w:szCs w:val="22"/>
          <w:lang w:val="el-GR"/>
        </w:rPr>
        <w:t xml:space="preserve">:00 </w:t>
      </w:r>
      <w:r w:rsidR="00B077FD">
        <w:rPr>
          <w:rFonts w:ascii="Tahoma" w:hAnsi="Tahoma" w:cs="Tahoma"/>
          <w:sz w:val="22"/>
          <w:szCs w:val="22"/>
          <w:lang w:val="el-GR"/>
        </w:rPr>
        <w:t>- 1</w:t>
      </w:r>
      <w:r w:rsidR="00953217">
        <w:rPr>
          <w:rFonts w:ascii="Tahoma" w:hAnsi="Tahoma" w:cs="Tahoma"/>
          <w:sz w:val="22"/>
          <w:szCs w:val="22"/>
          <w:lang w:val="el-GR"/>
        </w:rPr>
        <w:t>2</w:t>
      </w:r>
      <w:r w:rsidR="00B077FD">
        <w:rPr>
          <w:rFonts w:ascii="Tahoma" w:hAnsi="Tahoma" w:cs="Tahoma"/>
          <w:sz w:val="22"/>
          <w:szCs w:val="22"/>
          <w:lang w:val="el-GR"/>
        </w:rPr>
        <w:t>:00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τους. Οι φοιτητές που θα συμμετέχουν στο έργο πρακτικής άσκησης του </w:t>
      </w:r>
      <w:r w:rsidR="000C17F7">
        <w:rPr>
          <w:rFonts w:ascii="Tahoma" w:hAnsi="Tahoma" w:cs="Tahoma"/>
          <w:sz w:val="22"/>
          <w:szCs w:val="22"/>
          <w:lang w:val="el-GR"/>
        </w:rPr>
        <w:lastRenderedPageBreak/>
        <w:t>ΕΣΠΑ θα αφήσουν</w:t>
      </w:r>
      <w:r>
        <w:rPr>
          <w:rFonts w:ascii="Tahoma" w:hAnsi="Tahoma" w:cs="Tahoma"/>
          <w:sz w:val="22"/>
          <w:szCs w:val="22"/>
          <w:lang w:val="el-GR"/>
        </w:rPr>
        <w:t xml:space="preserve"> τις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συμβάσεις τους </w:t>
      </w:r>
      <w:r>
        <w:rPr>
          <w:rFonts w:ascii="Tahoma" w:hAnsi="Tahoma" w:cs="Tahoma"/>
          <w:sz w:val="22"/>
          <w:szCs w:val="22"/>
          <w:lang w:val="el-GR"/>
        </w:rPr>
        <w:t>στη Γραμματεία για τις υπόλοιπες υπογραφές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 και θα τις παραλάβουν 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ταχυδρομικά </w:t>
      </w:r>
      <w:r w:rsidR="000C17F7">
        <w:rPr>
          <w:rFonts w:ascii="Tahoma" w:hAnsi="Tahoma" w:cs="Tahoma"/>
          <w:sz w:val="22"/>
          <w:szCs w:val="22"/>
          <w:lang w:val="el-GR"/>
        </w:rPr>
        <w:t>στις επόμενες ημέρες</w:t>
      </w:r>
      <w:r>
        <w:rPr>
          <w:rFonts w:ascii="Tahoma" w:hAnsi="Tahoma" w:cs="Tahoma"/>
          <w:sz w:val="22"/>
          <w:szCs w:val="22"/>
          <w:lang w:val="el-GR"/>
        </w:rPr>
        <w:t xml:space="preserve">. Οι σπουδαστές που μετέχουν στο έργο Πρακτικής Άσκησης 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του ΕΣΠΑ </w:t>
      </w:r>
      <w:r>
        <w:rPr>
          <w:rFonts w:ascii="Tahoma" w:hAnsi="Tahoma" w:cs="Tahoma"/>
          <w:sz w:val="22"/>
          <w:szCs w:val="22"/>
          <w:lang w:val="el-GR"/>
        </w:rPr>
        <w:t>θα πρέπει να προσκομίσουν την Ειδική Σύμβαση Εργασίας για το έργο Πρακτικής Άσκησης (</w:t>
      </w:r>
      <w:r w:rsidR="00267BC4">
        <w:rPr>
          <w:rFonts w:ascii="Tahoma" w:hAnsi="Tahoma" w:cs="Tahoma"/>
          <w:sz w:val="22"/>
          <w:szCs w:val="22"/>
          <w:lang w:val="el-GR"/>
        </w:rPr>
        <w:t xml:space="preserve">από το </w:t>
      </w:r>
      <w:r w:rsidR="00267BC4">
        <w:rPr>
          <w:rFonts w:ascii="Tahoma" w:hAnsi="Tahoma" w:cs="Tahoma"/>
          <w:sz w:val="22"/>
          <w:szCs w:val="22"/>
        </w:rPr>
        <w:t>site</w:t>
      </w:r>
      <w:r w:rsidR="00267BC4" w:rsidRPr="00267BC4">
        <w:rPr>
          <w:rFonts w:ascii="Tahoma" w:hAnsi="Tahoma" w:cs="Tahoma"/>
          <w:sz w:val="22"/>
          <w:szCs w:val="22"/>
          <w:lang w:val="el-GR"/>
        </w:rPr>
        <w:t xml:space="preserve"> </w:t>
      </w:r>
      <w:r w:rsidR="00267BC4">
        <w:rPr>
          <w:rFonts w:ascii="Tahoma" w:hAnsi="Tahoma" w:cs="Tahoma"/>
          <w:sz w:val="22"/>
          <w:szCs w:val="22"/>
          <w:lang w:val="el-GR"/>
        </w:rPr>
        <w:t>του τμήματος -&gt; Γραμματεία -&gt; Έντυπα- Αιτήσεις -&gt; Σύμβαση πρακτικής μέσω ΕΣΠΑ</w:t>
      </w:r>
      <w:r>
        <w:rPr>
          <w:rFonts w:ascii="Tahoma" w:hAnsi="Tahoma" w:cs="Tahoma"/>
          <w:sz w:val="22"/>
          <w:szCs w:val="22"/>
          <w:lang w:val="el-GR"/>
        </w:rPr>
        <w:t xml:space="preserve">) σε </w:t>
      </w:r>
      <w:r w:rsidR="0056108B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56108B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0A6C57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, ενώ οι υπόλοιποι που δεν συμμετέχουν στο έργο (τις απλές συμβάσεις που δεν αναφέρονται στο έργο) σε τρία (3)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r w:rsidR="00F2021C" w:rsidRPr="00F2021C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 w:rsidR="00C168A6">
        <w:rPr>
          <w:rFonts w:ascii="Tahoma" w:hAnsi="Tahoma" w:cs="Tahoma"/>
          <w:sz w:val="22"/>
          <w:szCs w:val="22"/>
          <w:lang w:val="el-GR"/>
        </w:rPr>
        <w:t>)</w:t>
      </w:r>
      <w:r>
        <w:rPr>
          <w:rFonts w:ascii="Tahoma" w:hAnsi="Tahoma" w:cs="Tahoma"/>
          <w:sz w:val="22"/>
          <w:szCs w:val="22"/>
          <w:lang w:val="el-GR"/>
        </w:rPr>
        <w:t xml:space="preserve">. </w:t>
      </w:r>
      <w:r w:rsidR="00953217">
        <w:rPr>
          <w:rFonts w:ascii="Tahoma" w:hAnsi="Tahoma" w:cs="Tahoma"/>
          <w:sz w:val="22"/>
          <w:szCs w:val="22"/>
          <w:lang w:val="el-GR"/>
        </w:rPr>
        <w:t>Στο διάστημα διενέργειας της πρακτικής άσκησης θα πρέπει να αναγραφεί 1/</w:t>
      </w:r>
      <w:r w:rsidR="006306E9">
        <w:rPr>
          <w:rFonts w:ascii="Tahoma" w:hAnsi="Tahoma" w:cs="Tahoma"/>
          <w:sz w:val="22"/>
          <w:szCs w:val="22"/>
          <w:lang w:val="el-GR"/>
        </w:rPr>
        <w:t>4</w:t>
      </w:r>
      <w:r w:rsidR="00953217">
        <w:rPr>
          <w:rFonts w:ascii="Tahoma" w:hAnsi="Tahoma" w:cs="Tahoma"/>
          <w:sz w:val="22"/>
          <w:szCs w:val="22"/>
          <w:lang w:val="el-GR"/>
        </w:rPr>
        <w:t>/201</w:t>
      </w:r>
      <w:r w:rsidR="006306E9">
        <w:rPr>
          <w:rFonts w:ascii="Tahoma" w:hAnsi="Tahoma" w:cs="Tahoma"/>
          <w:sz w:val="22"/>
          <w:szCs w:val="22"/>
          <w:lang w:val="el-GR"/>
        </w:rPr>
        <w:t>7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– 3</w:t>
      </w:r>
      <w:r w:rsidR="006306E9">
        <w:rPr>
          <w:rFonts w:ascii="Tahoma" w:hAnsi="Tahoma" w:cs="Tahoma"/>
          <w:sz w:val="22"/>
          <w:szCs w:val="22"/>
          <w:lang w:val="el-GR"/>
        </w:rPr>
        <w:t>0</w:t>
      </w:r>
      <w:r w:rsidR="00953217">
        <w:rPr>
          <w:rFonts w:ascii="Tahoma" w:hAnsi="Tahoma" w:cs="Tahoma"/>
          <w:sz w:val="22"/>
          <w:szCs w:val="22"/>
          <w:lang w:val="el-GR"/>
        </w:rPr>
        <w:t>/</w:t>
      </w:r>
      <w:r w:rsidR="006306E9">
        <w:rPr>
          <w:rFonts w:ascii="Tahoma" w:hAnsi="Tahoma" w:cs="Tahoma"/>
          <w:sz w:val="22"/>
          <w:szCs w:val="22"/>
          <w:lang w:val="el-GR"/>
        </w:rPr>
        <w:t>9</w:t>
      </w:r>
      <w:r w:rsidR="00953217">
        <w:rPr>
          <w:rFonts w:ascii="Tahoma" w:hAnsi="Tahoma" w:cs="Tahoma"/>
          <w:sz w:val="22"/>
          <w:szCs w:val="22"/>
          <w:lang w:val="el-GR"/>
        </w:rPr>
        <w:t>/2017 κι ας είναι Σάββατο η 1</w:t>
      </w:r>
      <w:r w:rsidR="00953217" w:rsidRPr="00953217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 w:rsidR="006306E9">
        <w:rPr>
          <w:rFonts w:ascii="Tahoma" w:hAnsi="Tahoma" w:cs="Tahoma"/>
          <w:sz w:val="22"/>
          <w:szCs w:val="22"/>
          <w:lang w:val="el-GR"/>
        </w:rPr>
        <w:t>Απριλ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ίου. Η πρακτική άσκηση αναφέρεται σε ημερολογιακό εξάμηνο και είναι απαραίτητο να αναγράφονται αυτές οι ημερομηνίες.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6"/>
        <w:gridCol w:w="2798"/>
        <w:gridCol w:w="2798"/>
      </w:tblGrid>
      <w:tr w:rsidR="0092120C" w:rsidRPr="00C71DA3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92120C" w:rsidRPr="00C71DA3">
              <w:rPr>
                <w:rFonts w:ascii="Tahoma" w:hAnsi="Tahoma" w:cs="Tahoma"/>
                <w:sz w:val="22"/>
                <w:szCs w:val="22"/>
                <w:lang w:val="el-GR"/>
              </w:rPr>
              <w:t>Πρόεδρος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της Επιτροπής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267BC4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0C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D4A33"/>
    <w:rsid w:val="003F775D"/>
    <w:rsid w:val="004042F4"/>
    <w:rsid w:val="0048277D"/>
    <w:rsid w:val="0056108B"/>
    <w:rsid w:val="005A274D"/>
    <w:rsid w:val="00601D76"/>
    <w:rsid w:val="00601FCF"/>
    <w:rsid w:val="00614568"/>
    <w:rsid w:val="006306E9"/>
    <w:rsid w:val="006609D9"/>
    <w:rsid w:val="006C0910"/>
    <w:rsid w:val="006C36D7"/>
    <w:rsid w:val="00730227"/>
    <w:rsid w:val="00730A9D"/>
    <w:rsid w:val="007739FE"/>
    <w:rsid w:val="00806376"/>
    <w:rsid w:val="0092120C"/>
    <w:rsid w:val="00953217"/>
    <w:rsid w:val="00A37993"/>
    <w:rsid w:val="00B077FD"/>
    <w:rsid w:val="00C168A6"/>
    <w:rsid w:val="00D9646C"/>
    <w:rsid w:val="00DA40C7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2016-09-22T18:02:00Z</dcterms:created>
  <dcterms:modified xsi:type="dcterms:W3CDTF">2017-03-19T20:38:00Z</dcterms:modified>
</cp:coreProperties>
</file>