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ΣΧΕΤΙΚΑ ΜΕ </w:t>
      </w:r>
      <w:r w:rsidR="0076070B">
        <w:rPr>
          <w:rFonts w:ascii="Times New Roman" w:hAnsi="Times New Roman" w:cs="Times New Roman"/>
          <w:b/>
          <w:sz w:val="40"/>
          <w:szCs w:val="40"/>
        </w:rPr>
        <w:t>ΤΑ ΒΙΒΛΙΑ ΠΡΑΚΤΙΚΉΣ ΑΣΚΗΣΗΣ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F1580" w:rsidRPr="0076070B" w:rsidRDefault="00DF1580" w:rsidP="007607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Ανακοινώνεται ότι </w:t>
      </w:r>
      <w:r w:rsidR="0076070B">
        <w:rPr>
          <w:rFonts w:ascii="Times New Roman" w:hAnsi="Times New Roman" w:cs="Times New Roman"/>
          <w:sz w:val="32"/>
          <w:szCs w:val="32"/>
        </w:rPr>
        <w:t xml:space="preserve">από το τρέχον εξάμηνο και μετά, οι φοιτητές που εκτελούν την πρακτικής τους άσκηση, καθώς και οι φορείς τους, θα κάνουν </w:t>
      </w:r>
      <w:r w:rsidR="0076070B">
        <w:rPr>
          <w:rFonts w:ascii="Times New Roman" w:hAnsi="Times New Roman" w:cs="Times New Roman"/>
          <w:sz w:val="32"/>
          <w:szCs w:val="32"/>
          <w:lang w:val="en-US"/>
        </w:rPr>
        <w:t>download</w:t>
      </w:r>
      <w:r w:rsidR="0076070B" w:rsidRPr="0076070B">
        <w:rPr>
          <w:rFonts w:ascii="Times New Roman" w:hAnsi="Times New Roman" w:cs="Times New Roman"/>
          <w:sz w:val="32"/>
          <w:szCs w:val="32"/>
        </w:rPr>
        <w:t xml:space="preserve"> </w:t>
      </w:r>
      <w:r w:rsidR="0076070B">
        <w:rPr>
          <w:rFonts w:ascii="Times New Roman" w:hAnsi="Times New Roman" w:cs="Times New Roman"/>
          <w:sz w:val="32"/>
          <w:szCs w:val="32"/>
        </w:rPr>
        <w:t xml:space="preserve">τα βιβλία πρακτικής άσκησης σε μορφή </w:t>
      </w:r>
      <w:proofErr w:type="spellStart"/>
      <w:r w:rsidR="0076070B">
        <w:rPr>
          <w:rFonts w:ascii="Times New Roman" w:hAnsi="Times New Roman" w:cs="Times New Roman"/>
          <w:sz w:val="32"/>
          <w:szCs w:val="32"/>
          <w:lang w:val="en-US"/>
        </w:rPr>
        <w:t>xls</w:t>
      </w:r>
      <w:proofErr w:type="spellEnd"/>
      <w:r w:rsidR="0076070B" w:rsidRPr="0076070B">
        <w:rPr>
          <w:rFonts w:ascii="Times New Roman" w:hAnsi="Times New Roman" w:cs="Times New Roman"/>
          <w:sz w:val="32"/>
          <w:szCs w:val="32"/>
        </w:rPr>
        <w:t xml:space="preserve"> </w:t>
      </w:r>
      <w:r w:rsidR="0076070B">
        <w:rPr>
          <w:rFonts w:ascii="Times New Roman" w:hAnsi="Times New Roman" w:cs="Times New Roman"/>
          <w:sz w:val="32"/>
          <w:szCs w:val="32"/>
        </w:rPr>
        <w:t xml:space="preserve">από το σύνδεσμο </w:t>
      </w:r>
      <w:hyperlink r:id="rId4" w:tgtFrame="_blank" w:history="1">
        <w:r w:rsidR="0076070B" w:rsidRPr="0076070B">
          <w:rPr>
            <w:rFonts w:ascii="Times New Roman" w:hAnsi="Times New Roman" w:cs="Times New Roman"/>
            <w:sz w:val="32"/>
            <w:szCs w:val="32"/>
          </w:rPr>
          <w:t>http://inf.teiste.gr/?page_id=1081</w:t>
        </w:r>
      </w:hyperlink>
      <w:r w:rsidR="0076070B">
        <w:rPr>
          <w:rFonts w:ascii="Times New Roman" w:hAnsi="Times New Roman" w:cs="Times New Roman"/>
          <w:sz w:val="32"/>
          <w:szCs w:val="32"/>
        </w:rPr>
        <w:t xml:space="preserve">, θα τα συμπληρώνουν σε καθημερινή βάση και θα τα παραδίδουν εκτυπωμένα (βιβλίο φοιτητή και βιβλίο φορέα) μετά το τέλος αυτής. </w:t>
      </w:r>
      <w:bookmarkStart w:id="0" w:name="_GoBack"/>
      <w:bookmarkEnd w:id="0"/>
    </w:p>
    <w:p w:rsidR="00DF1580" w:rsidRDefault="00DF1580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Εισηγητής του Προγράμματος Σπουδών,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144C9B"/>
    <w:rsid w:val="002569BA"/>
    <w:rsid w:val="002F7E4C"/>
    <w:rsid w:val="004F1C5D"/>
    <w:rsid w:val="0076070B"/>
    <w:rsid w:val="007F7D35"/>
    <w:rsid w:val="00805E14"/>
    <w:rsid w:val="00810448"/>
    <w:rsid w:val="00886585"/>
    <w:rsid w:val="009F02B7"/>
    <w:rsid w:val="00DA0C83"/>
    <w:rsid w:val="00DF158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6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.teiste.gr/?page_id=10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2</cp:revision>
  <dcterms:created xsi:type="dcterms:W3CDTF">2019-11-01T09:49:00Z</dcterms:created>
  <dcterms:modified xsi:type="dcterms:W3CDTF">2019-11-01T09:49:00Z</dcterms:modified>
</cp:coreProperties>
</file>