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771E68">
              <w:rPr>
                <w:b/>
              </w:rPr>
              <w:t>13</w:t>
            </w:r>
            <w:r w:rsidR="00022886">
              <w:rPr>
                <w:b/>
              </w:rPr>
              <w:t>/</w:t>
            </w:r>
            <w:r w:rsidR="000B50C0">
              <w:rPr>
                <w:b/>
                <w:lang w:val="en-US"/>
              </w:rPr>
              <w:t>1</w:t>
            </w:r>
            <w:r w:rsidR="00771E68">
              <w:rPr>
                <w:b/>
              </w:rPr>
              <w:t>2</w:t>
            </w:r>
            <w:bookmarkStart w:id="0" w:name="_GoBack"/>
            <w:bookmarkEnd w:id="0"/>
            <w:r w:rsidR="00972F5D">
              <w:rPr>
                <w:b/>
              </w:rPr>
              <w:t>/20</w:t>
            </w:r>
            <w:r>
              <w:rPr>
                <w:b/>
              </w:rPr>
              <w:t>2</w:t>
            </w:r>
            <w:r w:rsidR="00F655DC">
              <w:rPr>
                <w:b/>
              </w:rPr>
              <w:t>1</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771E68">
        <w:rPr>
          <w:rFonts w:ascii="Arial" w:hAnsi="Arial" w:cs="Arial"/>
        </w:rPr>
        <w:t>105/30-11</w:t>
      </w:r>
      <w:r w:rsidR="00C97892">
        <w:rPr>
          <w:rFonts w:ascii="Arial" w:hAnsi="Arial" w:cs="Arial"/>
        </w:rPr>
        <w:t xml:space="preserve">-2021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022886">
        <w:rPr>
          <w:rFonts w:ascii="Arial" w:hAnsi="Arial" w:cs="Arial"/>
          <w:lang w:val="en-US"/>
        </w:rPr>
        <w:t>X</w:t>
      </w:r>
      <w:proofErr w:type="spellStart"/>
      <w:r w:rsidR="00022886">
        <w:rPr>
          <w:rFonts w:ascii="Arial" w:hAnsi="Arial" w:cs="Arial"/>
        </w:rPr>
        <w:t>ειμε</w:t>
      </w:r>
      <w:r w:rsidR="00F655DC">
        <w:rPr>
          <w:rFonts w:ascii="Arial" w:hAnsi="Arial" w:cs="Arial"/>
        </w:rPr>
        <w:t>ρινό</w:t>
      </w:r>
      <w:proofErr w:type="spellEnd"/>
      <w:r w:rsidR="00F655DC">
        <w:rPr>
          <w:rFonts w:ascii="Arial" w:hAnsi="Arial" w:cs="Arial"/>
        </w:rPr>
        <w:t xml:space="preserve"> </w:t>
      </w:r>
      <w:r w:rsidR="00022886">
        <w:rPr>
          <w:rFonts w:ascii="Arial" w:hAnsi="Arial" w:cs="Arial"/>
        </w:rPr>
        <w:t>εξάμηνο 2021-22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proofErr w:type="spellStart"/>
      <w:r w:rsidR="00022886">
        <w:rPr>
          <w:rFonts w:ascii="Arial" w:hAnsi="Arial" w:cs="Arial"/>
        </w:rPr>
        <w:t>Xειμερινό</w:t>
      </w:r>
      <w:proofErr w:type="spellEnd"/>
      <w:r w:rsidR="00022886">
        <w:rPr>
          <w:rFonts w:ascii="Arial" w:hAnsi="Arial" w:cs="Arial"/>
        </w:rPr>
        <w:t xml:space="preserve"> εξάμηνο 2021-22 </w:t>
      </w:r>
      <w:r w:rsidR="008845BC">
        <w:rPr>
          <w:rFonts w:ascii="Arial" w:hAnsi="Arial" w:cs="Arial"/>
        </w:rPr>
        <w:t>αναφέρονται στους</w:t>
      </w:r>
      <w:r w:rsidR="00F655DC">
        <w:rPr>
          <w:rFonts w:ascii="Arial" w:hAnsi="Arial" w:cs="Arial"/>
        </w:rPr>
        <w:t xml:space="preserve">  </w:t>
      </w:r>
      <w:r w:rsidR="008845BC">
        <w:rPr>
          <w:rFonts w:ascii="Arial" w:hAnsi="Arial" w:cs="Arial"/>
        </w:rPr>
        <w:t>πίνακες που ακολουθούν</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15D5-2FBC-49B7-B2F6-95E33AAC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2</cp:revision>
  <cp:lastPrinted>2021-11-22T09:59:00Z</cp:lastPrinted>
  <dcterms:created xsi:type="dcterms:W3CDTF">2021-12-13T11:48:00Z</dcterms:created>
  <dcterms:modified xsi:type="dcterms:W3CDTF">2021-12-13T11:48:00Z</dcterms:modified>
</cp:coreProperties>
</file>